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6E03" w:rsidRDefault="00B53E75" w:rsidP="005464CB">
      <w:pPr>
        <w:jc w:val="center"/>
        <w:rPr>
          <w:b/>
        </w:rPr>
      </w:pPr>
      <w:r>
        <w:rPr>
          <w:b/>
        </w:rPr>
        <w:t>Информация о персональном составе п</w:t>
      </w:r>
      <w:r w:rsidR="006923C9">
        <w:rPr>
          <w:b/>
        </w:rPr>
        <w:t>едагогических работников на 202</w:t>
      </w:r>
      <w:r w:rsidR="00FF542D">
        <w:rPr>
          <w:b/>
        </w:rPr>
        <w:t>4</w:t>
      </w:r>
      <w:r w:rsidR="006923C9">
        <w:rPr>
          <w:b/>
        </w:rPr>
        <w:t>-202</w:t>
      </w:r>
      <w:r w:rsidR="00FF542D">
        <w:rPr>
          <w:b/>
        </w:rPr>
        <w:t>5</w:t>
      </w:r>
      <w:r>
        <w:rPr>
          <w:b/>
        </w:rPr>
        <w:t xml:space="preserve"> учебный год</w:t>
      </w:r>
      <w:r w:rsidR="005464CB">
        <w:rPr>
          <w:b/>
        </w:rPr>
        <w:t>.</w:t>
      </w:r>
    </w:p>
    <w:tbl>
      <w:tblPr>
        <w:tblStyle w:val="a3"/>
        <w:tblW w:w="0" w:type="auto"/>
        <w:tblLook w:val="04A0"/>
      </w:tblPr>
      <w:tblGrid>
        <w:gridCol w:w="1548"/>
        <w:gridCol w:w="1493"/>
        <w:gridCol w:w="1317"/>
        <w:gridCol w:w="1498"/>
        <w:gridCol w:w="2095"/>
        <w:gridCol w:w="992"/>
        <w:gridCol w:w="869"/>
        <w:gridCol w:w="2336"/>
        <w:gridCol w:w="987"/>
        <w:gridCol w:w="1131"/>
        <w:gridCol w:w="1654"/>
      </w:tblGrid>
      <w:tr w:rsidR="00B03EAF" w:rsidRPr="00114E98" w:rsidTr="005464CB">
        <w:tc>
          <w:tcPr>
            <w:tcW w:w="1548" w:type="dxa"/>
            <w:vAlign w:val="center"/>
          </w:tcPr>
          <w:p w:rsidR="00B53E75" w:rsidRPr="00114E98" w:rsidRDefault="00B53E75" w:rsidP="00B53E75">
            <w:pPr>
              <w:jc w:val="center"/>
              <w:rPr>
                <w:b/>
                <w:sz w:val="20"/>
                <w:szCs w:val="20"/>
              </w:rPr>
            </w:pPr>
            <w:r w:rsidRPr="00114E98">
              <w:rPr>
                <w:b/>
                <w:sz w:val="20"/>
                <w:szCs w:val="20"/>
              </w:rPr>
              <w:t>Ф И О</w:t>
            </w:r>
          </w:p>
        </w:tc>
        <w:tc>
          <w:tcPr>
            <w:tcW w:w="1493" w:type="dxa"/>
            <w:vAlign w:val="center"/>
          </w:tcPr>
          <w:p w:rsidR="00EC6053" w:rsidRPr="00114E98" w:rsidRDefault="00B53E75" w:rsidP="00B53E75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114E98">
              <w:rPr>
                <w:b/>
                <w:sz w:val="20"/>
                <w:szCs w:val="20"/>
              </w:rPr>
              <w:t>Занима</w:t>
            </w:r>
            <w:proofErr w:type="spellEnd"/>
          </w:p>
          <w:p w:rsidR="00EC6053" w:rsidRPr="00114E98" w:rsidRDefault="00B53E75" w:rsidP="00B53E75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114E98">
              <w:rPr>
                <w:b/>
                <w:sz w:val="20"/>
                <w:szCs w:val="20"/>
              </w:rPr>
              <w:t>емаядолж</w:t>
            </w:r>
            <w:proofErr w:type="spellEnd"/>
          </w:p>
          <w:p w:rsidR="00EC6053" w:rsidRPr="00114E98" w:rsidRDefault="00B53E75" w:rsidP="00B53E75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114E98">
              <w:rPr>
                <w:b/>
                <w:sz w:val="20"/>
                <w:szCs w:val="20"/>
              </w:rPr>
              <w:t>ность</w:t>
            </w:r>
            <w:proofErr w:type="spellEnd"/>
            <w:r w:rsidRPr="00114E98">
              <w:rPr>
                <w:b/>
                <w:sz w:val="20"/>
                <w:szCs w:val="20"/>
              </w:rPr>
              <w:t xml:space="preserve"> (</w:t>
            </w:r>
            <w:proofErr w:type="spellStart"/>
            <w:r w:rsidRPr="00114E98">
              <w:rPr>
                <w:b/>
                <w:sz w:val="20"/>
                <w:szCs w:val="20"/>
              </w:rPr>
              <w:t>долж</w:t>
            </w:r>
            <w:proofErr w:type="spellEnd"/>
          </w:p>
          <w:p w:rsidR="00B53E75" w:rsidRPr="00114E98" w:rsidRDefault="00B53E75" w:rsidP="00B53E75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114E98">
              <w:rPr>
                <w:b/>
                <w:sz w:val="20"/>
                <w:szCs w:val="20"/>
              </w:rPr>
              <w:t>ности</w:t>
            </w:r>
            <w:proofErr w:type="spellEnd"/>
            <w:r w:rsidRPr="00114E98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317" w:type="dxa"/>
            <w:vAlign w:val="center"/>
          </w:tcPr>
          <w:p w:rsidR="00B53E75" w:rsidRPr="00114E98" w:rsidRDefault="00B53E75" w:rsidP="00B53E75">
            <w:pPr>
              <w:jc w:val="center"/>
              <w:rPr>
                <w:b/>
                <w:sz w:val="20"/>
                <w:szCs w:val="20"/>
              </w:rPr>
            </w:pPr>
            <w:r w:rsidRPr="00114E98">
              <w:rPr>
                <w:b/>
                <w:sz w:val="20"/>
                <w:szCs w:val="20"/>
              </w:rPr>
              <w:t xml:space="preserve">Уровень </w:t>
            </w:r>
            <w:proofErr w:type="spellStart"/>
            <w:r w:rsidRPr="00114E98">
              <w:rPr>
                <w:b/>
                <w:sz w:val="20"/>
                <w:szCs w:val="20"/>
              </w:rPr>
              <w:t>образо</w:t>
            </w:r>
            <w:proofErr w:type="spellEnd"/>
          </w:p>
          <w:p w:rsidR="00B53E75" w:rsidRPr="00114E98" w:rsidRDefault="00B53E75" w:rsidP="00B53E75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114E98">
              <w:rPr>
                <w:b/>
                <w:sz w:val="20"/>
                <w:szCs w:val="20"/>
              </w:rPr>
              <w:t>вания</w:t>
            </w:r>
            <w:proofErr w:type="spellEnd"/>
          </w:p>
        </w:tc>
        <w:tc>
          <w:tcPr>
            <w:tcW w:w="1498" w:type="dxa"/>
            <w:vAlign w:val="center"/>
          </w:tcPr>
          <w:p w:rsidR="00B53E75" w:rsidRPr="00114E98" w:rsidRDefault="00B53E75" w:rsidP="00B53E75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114E98">
              <w:rPr>
                <w:b/>
                <w:sz w:val="20"/>
                <w:szCs w:val="20"/>
              </w:rPr>
              <w:t>Квалифи</w:t>
            </w:r>
            <w:proofErr w:type="spellEnd"/>
          </w:p>
          <w:p w:rsidR="00B53E75" w:rsidRPr="00114E98" w:rsidRDefault="00B53E75" w:rsidP="00B53E75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114E98">
              <w:rPr>
                <w:b/>
                <w:sz w:val="20"/>
                <w:szCs w:val="20"/>
              </w:rPr>
              <w:t>кация</w:t>
            </w:r>
            <w:proofErr w:type="spellEnd"/>
          </w:p>
        </w:tc>
        <w:tc>
          <w:tcPr>
            <w:tcW w:w="2095" w:type="dxa"/>
            <w:vAlign w:val="center"/>
          </w:tcPr>
          <w:p w:rsidR="00B53E75" w:rsidRPr="00114E98" w:rsidRDefault="00B53E75" w:rsidP="00B53E75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114E98">
              <w:rPr>
                <w:b/>
                <w:sz w:val="20"/>
                <w:szCs w:val="20"/>
              </w:rPr>
              <w:t>Наимено</w:t>
            </w:r>
            <w:proofErr w:type="spellEnd"/>
          </w:p>
          <w:p w:rsidR="00B53E75" w:rsidRPr="00114E98" w:rsidRDefault="00B53E75" w:rsidP="00B53E75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114E98">
              <w:rPr>
                <w:b/>
                <w:sz w:val="20"/>
                <w:szCs w:val="20"/>
              </w:rPr>
              <w:t>ваниенаправ</w:t>
            </w:r>
            <w:proofErr w:type="spellEnd"/>
          </w:p>
          <w:p w:rsidR="00B53E75" w:rsidRPr="00114E98" w:rsidRDefault="00B53E75" w:rsidP="00B53E75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114E98">
              <w:rPr>
                <w:b/>
                <w:sz w:val="20"/>
                <w:szCs w:val="20"/>
              </w:rPr>
              <w:t>ленияподго</w:t>
            </w:r>
            <w:proofErr w:type="spellEnd"/>
          </w:p>
          <w:p w:rsidR="00B53E75" w:rsidRPr="00114E98" w:rsidRDefault="00B53E75" w:rsidP="00B53E75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114E98">
              <w:rPr>
                <w:b/>
                <w:sz w:val="20"/>
                <w:szCs w:val="20"/>
              </w:rPr>
              <w:t>товки</w:t>
            </w:r>
            <w:proofErr w:type="spellEnd"/>
            <w:r w:rsidRPr="00114E98">
              <w:rPr>
                <w:b/>
                <w:sz w:val="20"/>
                <w:szCs w:val="20"/>
              </w:rPr>
              <w:t xml:space="preserve"> (или) </w:t>
            </w:r>
            <w:proofErr w:type="spellStart"/>
            <w:r w:rsidRPr="00114E98">
              <w:rPr>
                <w:b/>
                <w:sz w:val="20"/>
                <w:szCs w:val="20"/>
              </w:rPr>
              <w:t>специаль</w:t>
            </w:r>
            <w:proofErr w:type="spellEnd"/>
          </w:p>
          <w:p w:rsidR="00B53E75" w:rsidRPr="00114E98" w:rsidRDefault="00B53E75" w:rsidP="00B53E75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114E98">
              <w:rPr>
                <w:b/>
                <w:sz w:val="20"/>
                <w:szCs w:val="20"/>
              </w:rPr>
              <w:t>ности</w:t>
            </w:r>
            <w:proofErr w:type="spellEnd"/>
          </w:p>
        </w:tc>
        <w:tc>
          <w:tcPr>
            <w:tcW w:w="992" w:type="dxa"/>
            <w:vAlign w:val="center"/>
          </w:tcPr>
          <w:p w:rsidR="00B53E75" w:rsidRPr="00114E98" w:rsidRDefault="00B53E75" w:rsidP="00B53E75">
            <w:pPr>
              <w:jc w:val="center"/>
              <w:rPr>
                <w:b/>
                <w:sz w:val="20"/>
                <w:szCs w:val="20"/>
              </w:rPr>
            </w:pPr>
            <w:r w:rsidRPr="00114E98">
              <w:rPr>
                <w:b/>
                <w:sz w:val="20"/>
                <w:szCs w:val="20"/>
              </w:rPr>
              <w:t xml:space="preserve">Ученая </w:t>
            </w:r>
            <w:proofErr w:type="spellStart"/>
            <w:r w:rsidRPr="00114E98">
              <w:rPr>
                <w:b/>
                <w:sz w:val="20"/>
                <w:szCs w:val="20"/>
              </w:rPr>
              <w:t>сте</w:t>
            </w:r>
            <w:proofErr w:type="spellEnd"/>
          </w:p>
          <w:p w:rsidR="00B53E75" w:rsidRPr="00114E98" w:rsidRDefault="00B53E75" w:rsidP="00B53E75">
            <w:pPr>
              <w:jc w:val="center"/>
              <w:rPr>
                <w:b/>
                <w:sz w:val="20"/>
                <w:szCs w:val="20"/>
              </w:rPr>
            </w:pPr>
            <w:r w:rsidRPr="00114E98">
              <w:rPr>
                <w:b/>
                <w:sz w:val="20"/>
                <w:szCs w:val="20"/>
              </w:rPr>
              <w:t xml:space="preserve">пень </w:t>
            </w:r>
          </w:p>
          <w:p w:rsidR="00B53E75" w:rsidRPr="00114E98" w:rsidRDefault="00B53E75" w:rsidP="00B53E75">
            <w:pPr>
              <w:jc w:val="center"/>
              <w:rPr>
                <w:b/>
                <w:sz w:val="20"/>
                <w:szCs w:val="20"/>
              </w:rPr>
            </w:pPr>
            <w:r w:rsidRPr="00114E98">
              <w:rPr>
                <w:b/>
                <w:sz w:val="20"/>
                <w:szCs w:val="20"/>
              </w:rPr>
              <w:t xml:space="preserve">(при </w:t>
            </w:r>
            <w:proofErr w:type="spellStart"/>
            <w:r w:rsidRPr="00114E98">
              <w:rPr>
                <w:b/>
                <w:sz w:val="20"/>
                <w:szCs w:val="20"/>
              </w:rPr>
              <w:t>нали</w:t>
            </w:r>
            <w:proofErr w:type="spellEnd"/>
          </w:p>
          <w:p w:rsidR="00B53E75" w:rsidRPr="00114E98" w:rsidRDefault="00B53E75" w:rsidP="00B53E75">
            <w:pPr>
              <w:jc w:val="center"/>
              <w:rPr>
                <w:b/>
                <w:sz w:val="20"/>
                <w:szCs w:val="20"/>
              </w:rPr>
            </w:pPr>
            <w:r w:rsidRPr="00114E98">
              <w:rPr>
                <w:b/>
                <w:sz w:val="20"/>
                <w:szCs w:val="20"/>
              </w:rPr>
              <w:t>чии)</w:t>
            </w:r>
          </w:p>
        </w:tc>
        <w:tc>
          <w:tcPr>
            <w:tcW w:w="869" w:type="dxa"/>
            <w:vAlign w:val="center"/>
          </w:tcPr>
          <w:p w:rsidR="00B53E75" w:rsidRPr="00114E98" w:rsidRDefault="00B53E75" w:rsidP="00B53E75">
            <w:pPr>
              <w:jc w:val="center"/>
              <w:rPr>
                <w:b/>
                <w:sz w:val="20"/>
                <w:szCs w:val="20"/>
              </w:rPr>
            </w:pPr>
            <w:r w:rsidRPr="00114E98">
              <w:rPr>
                <w:b/>
                <w:sz w:val="20"/>
                <w:szCs w:val="20"/>
              </w:rPr>
              <w:t xml:space="preserve">Ученое звание (при </w:t>
            </w:r>
            <w:proofErr w:type="spellStart"/>
            <w:r w:rsidRPr="00114E98">
              <w:rPr>
                <w:b/>
                <w:sz w:val="20"/>
                <w:szCs w:val="20"/>
              </w:rPr>
              <w:t>нали</w:t>
            </w:r>
            <w:proofErr w:type="spellEnd"/>
          </w:p>
          <w:p w:rsidR="00B53E75" w:rsidRPr="00114E98" w:rsidRDefault="00B53E75" w:rsidP="00B53E75">
            <w:pPr>
              <w:jc w:val="center"/>
              <w:rPr>
                <w:b/>
                <w:sz w:val="20"/>
                <w:szCs w:val="20"/>
              </w:rPr>
            </w:pPr>
            <w:r w:rsidRPr="00114E98">
              <w:rPr>
                <w:b/>
                <w:sz w:val="20"/>
                <w:szCs w:val="20"/>
              </w:rPr>
              <w:t>чии)</w:t>
            </w:r>
          </w:p>
        </w:tc>
        <w:tc>
          <w:tcPr>
            <w:tcW w:w="2336" w:type="dxa"/>
            <w:vAlign w:val="center"/>
          </w:tcPr>
          <w:p w:rsidR="00EC6053" w:rsidRPr="00114E98" w:rsidRDefault="00B53E75" w:rsidP="00B53E75">
            <w:pPr>
              <w:jc w:val="center"/>
              <w:rPr>
                <w:b/>
                <w:sz w:val="20"/>
                <w:szCs w:val="20"/>
              </w:rPr>
            </w:pPr>
            <w:r w:rsidRPr="00114E98">
              <w:rPr>
                <w:b/>
                <w:sz w:val="20"/>
                <w:szCs w:val="20"/>
              </w:rPr>
              <w:t xml:space="preserve">Повышение </w:t>
            </w:r>
            <w:proofErr w:type="spellStart"/>
            <w:r w:rsidRPr="00114E98">
              <w:rPr>
                <w:b/>
                <w:sz w:val="20"/>
                <w:szCs w:val="20"/>
              </w:rPr>
              <w:t>квалифи</w:t>
            </w:r>
            <w:proofErr w:type="spellEnd"/>
          </w:p>
          <w:p w:rsidR="00EC6053" w:rsidRPr="00114E98" w:rsidRDefault="00B53E75" w:rsidP="00B53E75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114E98">
              <w:rPr>
                <w:b/>
                <w:sz w:val="20"/>
                <w:szCs w:val="20"/>
              </w:rPr>
              <w:t>кации</w:t>
            </w:r>
            <w:proofErr w:type="spellEnd"/>
            <w:r w:rsidRPr="00114E98">
              <w:rPr>
                <w:b/>
                <w:sz w:val="20"/>
                <w:szCs w:val="20"/>
              </w:rPr>
              <w:t xml:space="preserve"> и (или) </w:t>
            </w:r>
            <w:r w:rsidR="00EC6053" w:rsidRPr="00114E98">
              <w:rPr>
                <w:b/>
                <w:sz w:val="20"/>
                <w:szCs w:val="20"/>
              </w:rPr>
              <w:t>профессии</w:t>
            </w:r>
          </w:p>
          <w:p w:rsidR="00EC6053" w:rsidRPr="00114E98" w:rsidRDefault="00B53E75" w:rsidP="00B53E75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114E98">
              <w:rPr>
                <w:b/>
                <w:sz w:val="20"/>
                <w:szCs w:val="20"/>
              </w:rPr>
              <w:t>ональнаяперепод</w:t>
            </w:r>
            <w:proofErr w:type="spellEnd"/>
          </w:p>
          <w:p w:rsidR="00B53E75" w:rsidRPr="00114E98" w:rsidRDefault="00B53E75" w:rsidP="00B53E75">
            <w:pPr>
              <w:jc w:val="center"/>
              <w:rPr>
                <w:b/>
                <w:sz w:val="20"/>
                <w:szCs w:val="20"/>
              </w:rPr>
            </w:pPr>
            <w:r w:rsidRPr="00114E98">
              <w:rPr>
                <w:b/>
                <w:sz w:val="20"/>
                <w:szCs w:val="20"/>
              </w:rPr>
              <w:t>готовка (при наличии)</w:t>
            </w:r>
          </w:p>
        </w:tc>
        <w:tc>
          <w:tcPr>
            <w:tcW w:w="987" w:type="dxa"/>
            <w:vAlign w:val="center"/>
          </w:tcPr>
          <w:p w:rsidR="00B53E75" w:rsidRPr="00114E98" w:rsidRDefault="00B53E75" w:rsidP="00B53E75">
            <w:pPr>
              <w:jc w:val="center"/>
              <w:rPr>
                <w:b/>
                <w:sz w:val="20"/>
                <w:szCs w:val="20"/>
              </w:rPr>
            </w:pPr>
            <w:r w:rsidRPr="00114E98">
              <w:rPr>
                <w:b/>
                <w:sz w:val="20"/>
                <w:szCs w:val="20"/>
              </w:rPr>
              <w:t>Общий стаж работы</w:t>
            </w:r>
          </w:p>
        </w:tc>
        <w:tc>
          <w:tcPr>
            <w:tcW w:w="1131" w:type="dxa"/>
            <w:vAlign w:val="center"/>
          </w:tcPr>
          <w:p w:rsidR="00B53E75" w:rsidRPr="00114E98" w:rsidRDefault="00B53E75" w:rsidP="00B53E75">
            <w:pPr>
              <w:jc w:val="center"/>
              <w:rPr>
                <w:b/>
                <w:sz w:val="20"/>
                <w:szCs w:val="20"/>
              </w:rPr>
            </w:pPr>
            <w:r w:rsidRPr="00114E98">
              <w:rPr>
                <w:b/>
                <w:sz w:val="20"/>
                <w:szCs w:val="20"/>
              </w:rPr>
              <w:t>Стаж</w:t>
            </w:r>
          </w:p>
          <w:p w:rsidR="00B53E75" w:rsidRPr="00114E98" w:rsidRDefault="00B53E75" w:rsidP="00B53E75">
            <w:pPr>
              <w:jc w:val="center"/>
              <w:rPr>
                <w:b/>
                <w:sz w:val="20"/>
                <w:szCs w:val="20"/>
              </w:rPr>
            </w:pPr>
            <w:r w:rsidRPr="00114E98">
              <w:rPr>
                <w:b/>
                <w:sz w:val="20"/>
                <w:szCs w:val="20"/>
              </w:rPr>
              <w:t xml:space="preserve"> работы</w:t>
            </w:r>
          </w:p>
          <w:p w:rsidR="00B53E75" w:rsidRPr="00114E98" w:rsidRDefault="00B53E75" w:rsidP="00B53E75">
            <w:pPr>
              <w:jc w:val="center"/>
              <w:rPr>
                <w:b/>
                <w:sz w:val="20"/>
                <w:szCs w:val="20"/>
              </w:rPr>
            </w:pPr>
            <w:r w:rsidRPr="00114E98">
              <w:rPr>
                <w:b/>
                <w:sz w:val="20"/>
                <w:szCs w:val="20"/>
              </w:rPr>
              <w:t xml:space="preserve"> по </w:t>
            </w:r>
            <w:proofErr w:type="spellStart"/>
            <w:r w:rsidRPr="00114E98">
              <w:rPr>
                <w:b/>
                <w:sz w:val="20"/>
                <w:szCs w:val="20"/>
              </w:rPr>
              <w:t>специаль</w:t>
            </w:r>
            <w:proofErr w:type="spellEnd"/>
          </w:p>
          <w:p w:rsidR="00B53E75" w:rsidRPr="00114E98" w:rsidRDefault="00B53E75" w:rsidP="00B53E75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114E98">
              <w:rPr>
                <w:b/>
                <w:sz w:val="20"/>
                <w:szCs w:val="20"/>
              </w:rPr>
              <w:t>ности</w:t>
            </w:r>
            <w:proofErr w:type="spellEnd"/>
          </w:p>
        </w:tc>
        <w:tc>
          <w:tcPr>
            <w:tcW w:w="1654" w:type="dxa"/>
            <w:vAlign w:val="center"/>
          </w:tcPr>
          <w:p w:rsidR="00EC6053" w:rsidRPr="00114E98" w:rsidRDefault="00B53E75" w:rsidP="00B53E75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114E98">
              <w:rPr>
                <w:b/>
                <w:sz w:val="20"/>
                <w:szCs w:val="20"/>
              </w:rPr>
              <w:t>Препода</w:t>
            </w:r>
            <w:proofErr w:type="spellEnd"/>
          </w:p>
          <w:p w:rsidR="00B53E75" w:rsidRPr="00114E98" w:rsidRDefault="00B53E75" w:rsidP="00B53E75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114E98">
              <w:rPr>
                <w:b/>
                <w:sz w:val="20"/>
                <w:szCs w:val="20"/>
              </w:rPr>
              <w:t>ваемые</w:t>
            </w:r>
            <w:proofErr w:type="spellEnd"/>
            <w:r w:rsidRPr="00114E98">
              <w:rPr>
                <w:b/>
                <w:sz w:val="20"/>
                <w:szCs w:val="20"/>
              </w:rPr>
              <w:t xml:space="preserve"> учебные предметы, курсы, дисциплины (модули)</w:t>
            </w:r>
          </w:p>
        </w:tc>
      </w:tr>
      <w:tr w:rsidR="00B03EAF" w:rsidRPr="00114E98" w:rsidTr="005464CB">
        <w:tc>
          <w:tcPr>
            <w:tcW w:w="1548" w:type="dxa"/>
            <w:vAlign w:val="center"/>
          </w:tcPr>
          <w:p w:rsidR="00B53E75" w:rsidRPr="00114E98" w:rsidRDefault="00EC6053" w:rsidP="00114E98">
            <w:pPr>
              <w:rPr>
                <w:sz w:val="20"/>
                <w:szCs w:val="20"/>
              </w:rPr>
            </w:pPr>
            <w:r w:rsidRPr="00114E98">
              <w:rPr>
                <w:sz w:val="20"/>
                <w:szCs w:val="20"/>
              </w:rPr>
              <w:t>Пронина Надежда Александровна</w:t>
            </w:r>
          </w:p>
        </w:tc>
        <w:tc>
          <w:tcPr>
            <w:tcW w:w="1493" w:type="dxa"/>
          </w:tcPr>
          <w:p w:rsidR="00B03EAF" w:rsidRDefault="00B03EAF" w:rsidP="00B53E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Заведующий </w:t>
            </w:r>
            <w:proofErr w:type="gramStart"/>
            <w:r>
              <w:rPr>
                <w:sz w:val="20"/>
                <w:szCs w:val="20"/>
              </w:rPr>
              <w:t>обособленного</w:t>
            </w:r>
            <w:proofErr w:type="gramEnd"/>
          </w:p>
          <w:p w:rsidR="00B53E75" w:rsidRDefault="00B03EAF" w:rsidP="00B53E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структурного</w:t>
            </w:r>
          </w:p>
          <w:p w:rsidR="00B03EAF" w:rsidRPr="00114E98" w:rsidRDefault="00B03EAF" w:rsidP="00B53E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подразделения</w:t>
            </w:r>
          </w:p>
        </w:tc>
        <w:tc>
          <w:tcPr>
            <w:tcW w:w="1317" w:type="dxa"/>
            <w:vAlign w:val="center"/>
          </w:tcPr>
          <w:p w:rsidR="00B53E75" w:rsidRPr="00114E98" w:rsidRDefault="00EC6053" w:rsidP="00EC6053">
            <w:pPr>
              <w:jc w:val="center"/>
              <w:rPr>
                <w:sz w:val="20"/>
                <w:szCs w:val="20"/>
              </w:rPr>
            </w:pPr>
            <w:r w:rsidRPr="00114E98">
              <w:rPr>
                <w:sz w:val="20"/>
                <w:szCs w:val="20"/>
              </w:rPr>
              <w:t>Высшее</w:t>
            </w:r>
          </w:p>
        </w:tc>
        <w:tc>
          <w:tcPr>
            <w:tcW w:w="1498" w:type="dxa"/>
            <w:vAlign w:val="center"/>
          </w:tcPr>
          <w:p w:rsidR="00B53E75" w:rsidRPr="00114E98" w:rsidRDefault="003A4741" w:rsidP="00EC6053">
            <w:pPr>
              <w:jc w:val="center"/>
              <w:rPr>
                <w:sz w:val="20"/>
                <w:szCs w:val="20"/>
              </w:rPr>
            </w:pPr>
            <w:r w:rsidRPr="00114E98">
              <w:rPr>
                <w:sz w:val="20"/>
                <w:szCs w:val="20"/>
              </w:rPr>
              <w:t>Преподаватель дошкольной педагогики и психологии. Методист</w:t>
            </w:r>
          </w:p>
        </w:tc>
        <w:tc>
          <w:tcPr>
            <w:tcW w:w="2095" w:type="dxa"/>
            <w:vAlign w:val="center"/>
          </w:tcPr>
          <w:p w:rsidR="00B53E75" w:rsidRDefault="00114E98" w:rsidP="00114E98">
            <w:pPr>
              <w:jc w:val="center"/>
              <w:rPr>
                <w:sz w:val="20"/>
                <w:szCs w:val="20"/>
              </w:rPr>
            </w:pPr>
            <w:r w:rsidRPr="00114E98">
              <w:rPr>
                <w:sz w:val="20"/>
                <w:szCs w:val="20"/>
              </w:rPr>
              <w:t>Дошкольная педагогика и психология</w:t>
            </w:r>
            <w:r w:rsidR="00E34A70">
              <w:rPr>
                <w:sz w:val="20"/>
                <w:szCs w:val="20"/>
              </w:rPr>
              <w:t>.</w:t>
            </w:r>
          </w:p>
          <w:p w:rsidR="00E34A70" w:rsidRPr="00114E98" w:rsidRDefault="00E34A70" w:rsidP="00114E98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Специалитет</w:t>
            </w:r>
            <w:proofErr w:type="spellEnd"/>
          </w:p>
        </w:tc>
        <w:tc>
          <w:tcPr>
            <w:tcW w:w="992" w:type="dxa"/>
            <w:vAlign w:val="center"/>
          </w:tcPr>
          <w:p w:rsidR="00B53E75" w:rsidRPr="00114E98" w:rsidRDefault="00114E98" w:rsidP="00114E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69" w:type="dxa"/>
            <w:vAlign w:val="center"/>
          </w:tcPr>
          <w:p w:rsidR="00B53E75" w:rsidRPr="00114E98" w:rsidRDefault="00114E98" w:rsidP="00114E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336" w:type="dxa"/>
          </w:tcPr>
          <w:p w:rsidR="00563FE7" w:rsidRDefault="00563FE7" w:rsidP="00B53E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2021 г.</w:t>
            </w:r>
          </w:p>
          <w:p w:rsidR="00563FE7" w:rsidRDefault="00563FE7" w:rsidP="00B53E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«Механизмы эффективного управления школой: кадровые и финансовые ресурсы»</w:t>
            </w:r>
          </w:p>
          <w:p w:rsidR="00676E03" w:rsidRDefault="00676E03" w:rsidP="00B53E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2023г.</w:t>
            </w:r>
          </w:p>
          <w:p w:rsidR="00676E03" w:rsidRDefault="00676E03" w:rsidP="00B53E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«Основные подходы к преподаванию физической культуры и ОБЖ в условиях реализации требований обновлённых ФГОС ООО»</w:t>
            </w:r>
          </w:p>
          <w:p w:rsidR="00676E03" w:rsidRDefault="00FF542D" w:rsidP="00B53E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2023г</w:t>
            </w:r>
          </w:p>
          <w:p w:rsidR="00676E03" w:rsidRPr="00114E98" w:rsidRDefault="00676E03" w:rsidP="00B53E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«Основы преподавания музыки, технологии и ИЗО в соответствии с </w:t>
            </w:r>
            <w:proofErr w:type="gramStart"/>
            <w:r>
              <w:rPr>
                <w:sz w:val="20"/>
                <w:szCs w:val="20"/>
              </w:rPr>
              <w:t>обновленным</w:t>
            </w:r>
            <w:r w:rsidR="005464CB">
              <w:rPr>
                <w:sz w:val="20"/>
                <w:szCs w:val="20"/>
              </w:rPr>
              <w:t>и</w:t>
            </w:r>
            <w:proofErr w:type="gramEnd"/>
            <w:r>
              <w:rPr>
                <w:sz w:val="20"/>
                <w:szCs w:val="20"/>
              </w:rPr>
              <w:t xml:space="preserve"> ФГОС»</w:t>
            </w:r>
          </w:p>
        </w:tc>
        <w:tc>
          <w:tcPr>
            <w:tcW w:w="987" w:type="dxa"/>
            <w:vAlign w:val="center"/>
          </w:tcPr>
          <w:p w:rsidR="00B53E75" w:rsidRPr="00114E98" w:rsidRDefault="00E34A70" w:rsidP="00FF54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FF542D">
              <w:rPr>
                <w:sz w:val="20"/>
                <w:szCs w:val="20"/>
              </w:rPr>
              <w:t>4</w:t>
            </w:r>
          </w:p>
        </w:tc>
        <w:tc>
          <w:tcPr>
            <w:tcW w:w="1131" w:type="dxa"/>
            <w:vAlign w:val="center"/>
          </w:tcPr>
          <w:p w:rsidR="00B53E75" w:rsidRPr="00114E98" w:rsidRDefault="00E34A70" w:rsidP="00FF54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FF542D">
              <w:rPr>
                <w:sz w:val="20"/>
                <w:szCs w:val="20"/>
              </w:rPr>
              <w:t>3</w:t>
            </w:r>
          </w:p>
        </w:tc>
        <w:tc>
          <w:tcPr>
            <w:tcW w:w="1654" w:type="dxa"/>
            <w:vAlign w:val="center"/>
          </w:tcPr>
          <w:p w:rsidR="00676E03" w:rsidRDefault="00676E03" w:rsidP="003A4741">
            <w:pPr>
              <w:jc w:val="center"/>
              <w:rPr>
                <w:sz w:val="20"/>
                <w:szCs w:val="20"/>
              </w:rPr>
            </w:pPr>
          </w:p>
          <w:p w:rsidR="00676E03" w:rsidRDefault="00676E03" w:rsidP="003A4741">
            <w:pPr>
              <w:jc w:val="center"/>
              <w:rPr>
                <w:sz w:val="20"/>
                <w:szCs w:val="20"/>
              </w:rPr>
            </w:pPr>
          </w:p>
          <w:p w:rsidR="00B53E75" w:rsidRDefault="002A11BD" w:rsidP="003A47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Музыка</w:t>
            </w:r>
          </w:p>
          <w:p w:rsidR="002A11BD" w:rsidRDefault="002A11BD" w:rsidP="003A47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ИЗО</w:t>
            </w:r>
          </w:p>
          <w:p w:rsidR="002A11BD" w:rsidRDefault="002A11BD" w:rsidP="003A47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Технология</w:t>
            </w:r>
          </w:p>
          <w:p w:rsidR="00676E03" w:rsidRPr="00114E98" w:rsidRDefault="00676E03" w:rsidP="00FF54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</w:t>
            </w:r>
            <w:r w:rsidR="00FF542D">
              <w:rPr>
                <w:sz w:val="20"/>
                <w:szCs w:val="20"/>
              </w:rPr>
              <w:t>ЗР</w:t>
            </w:r>
          </w:p>
        </w:tc>
      </w:tr>
      <w:tr w:rsidR="00B03EAF" w:rsidRPr="00114E98" w:rsidTr="005464CB">
        <w:tc>
          <w:tcPr>
            <w:tcW w:w="1548" w:type="dxa"/>
            <w:vAlign w:val="center"/>
          </w:tcPr>
          <w:p w:rsidR="00B53E75" w:rsidRPr="00114E98" w:rsidRDefault="00EC6053" w:rsidP="00114E98">
            <w:pPr>
              <w:rPr>
                <w:sz w:val="20"/>
                <w:szCs w:val="20"/>
              </w:rPr>
            </w:pPr>
            <w:proofErr w:type="spellStart"/>
            <w:r w:rsidRPr="00114E98">
              <w:rPr>
                <w:sz w:val="20"/>
                <w:szCs w:val="20"/>
              </w:rPr>
              <w:t>Корытина</w:t>
            </w:r>
            <w:proofErr w:type="spellEnd"/>
            <w:r w:rsidRPr="00114E98">
              <w:rPr>
                <w:sz w:val="20"/>
                <w:szCs w:val="20"/>
              </w:rPr>
              <w:t xml:space="preserve"> Татьяна Михайловна</w:t>
            </w:r>
          </w:p>
        </w:tc>
        <w:tc>
          <w:tcPr>
            <w:tcW w:w="1493" w:type="dxa"/>
            <w:vAlign w:val="center"/>
          </w:tcPr>
          <w:p w:rsidR="00B53E75" w:rsidRPr="00114E98" w:rsidRDefault="00E34A70" w:rsidP="00E34A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Учитель математики</w:t>
            </w:r>
          </w:p>
        </w:tc>
        <w:tc>
          <w:tcPr>
            <w:tcW w:w="1317" w:type="dxa"/>
            <w:vAlign w:val="center"/>
          </w:tcPr>
          <w:p w:rsidR="00B53E75" w:rsidRPr="00114E98" w:rsidRDefault="00EC6053" w:rsidP="00EC6053">
            <w:pPr>
              <w:jc w:val="center"/>
              <w:rPr>
                <w:sz w:val="20"/>
                <w:szCs w:val="20"/>
              </w:rPr>
            </w:pPr>
            <w:r w:rsidRPr="00114E98">
              <w:rPr>
                <w:sz w:val="20"/>
                <w:szCs w:val="20"/>
              </w:rPr>
              <w:t>Высшее</w:t>
            </w:r>
          </w:p>
        </w:tc>
        <w:tc>
          <w:tcPr>
            <w:tcW w:w="1498" w:type="dxa"/>
            <w:vAlign w:val="center"/>
          </w:tcPr>
          <w:p w:rsidR="00B53E75" w:rsidRPr="00114E98" w:rsidRDefault="003A4741" w:rsidP="00EC6053">
            <w:pPr>
              <w:jc w:val="center"/>
              <w:rPr>
                <w:sz w:val="20"/>
                <w:szCs w:val="20"/>
              </w:rPr>
            </w:pPr>
            <w:r w:rsidRPr="00114E98">
              <w:rPr>
                <w:sz w:val="20"/>
                <w:szCs w:val="20"/>
              </w:rPr>
              <w:t>Учитель математики</w:t>
            </w:r>
          </w:p>
        </w:tc>
        <w:tc>
          <w:tcPr>
            <w:tcW w:w="2095" w:type="dxa"/>
            <w:vAlign w:val="center"/>
          </w:tcPr>
          <w:p w:rsidR="00B53E75" w:rsidRPr="00114E98" w:rsidRDefault="00114E98" w:rsidP="00114E98">
            <w:pPr>
              <w:jc w:val="center"/>
              <w:rPr>
                <w:sz w:val="20"/>
                <w:szCs w:val="20"/>
              </w:rPr>
            </w:pPr>
            <w:r w:rsidRPr="00114E98">
              <w:rPr>
                <w:sz w:val="20"/>
                <w:szCs w:val="20"/>
              </w:rPr>
              <w:t>Математика</w:t>
            </w:r>
            <w:r w:rsidR="00E34A70">
              <w:rPr>
                <w:sz w:val="20"/>
                <w:szCs w:val="20"/>
              </w:rPr>
              <w:t xml:space="preserve">. </w:t>
            </w:r>
            <w:proofErr w:type="spellStart"/>
            <w:r w:rsidR="00E34A70">
              <w:rPr>
                <w:sz w:val="20"/>
                <w:szCs w:val="20"/>
              </w:rPr>
              <w:t>Специалитет</w:t>
            </w:r>
            <w:proofErr w:type="spellEnd"/>
          </w:p>
        </w:tc>
        <w:tc>
          <w:tcPr>
            <w:tcW w:w="992" w:type="dxa"/>
            <w:vAlign w:val="center"/>
          </w:tcPr>
          <w:p w:rsidR="00B53E75" w:rsidRPr="00114E98" w:rsidRDefault="00114E98" w:rsidP="00114E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69" w:type="dxa"/>
            <w:vAlign w:val="center"/>
          </w:tcPr>
          <w:p w:rsidR="00B53E75" w:rsidRPr="00114E98" w:rsidRDefault="00114E98" w:rsidP="00114E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336" w:type="dxa"/>
          </w:tcPr>
          <w:p w:rsidR="00676E03" w:rsidRDefault="00676E03" w:rsidP="00B53E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 г.</w:t>
            </w:r>
          </w:p>
          <w:p w:rsidR="00676E03" w:rsidRPr="00114E98" w:rsidRDefault="00676E03" w:rsidP="00B53E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«Методика преподавания математики и информатики в условиях реализации обновленных ФГОС третьего поколения»</w:t>
            </w:r>
          </w:p>
        </w:tc>
        <w:tc>
          <w:tcPr>
            <w:tcW w:w="987" w:type="dxa"/>
            <w:vAlign w:val="center"/>
          </w:tcPr>
          <w:p w:rsidR="00B53E75" w:rsidRPr="00114E98" w:rsidRDefault="00E34A70" w:rsidP="00FF54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FF542D">
              <w:rPr>
                <w:sz w:val="20"/>
                <w:szCs w:val="20"/>
              </w:rPr>
              <w:t>3</w:t>
            </w:r>
          </w:p>
        </w:tc>
        <w:tc>
          <w:tcPr>
            <w:tcW w:w="1131" w:type="dxa"/>
            <w:vAlign w:val="center"/>
          </w:tcPr>
          <w:p w:rsidR="00B53E75" w:rsidRPr="00114E98" w:rsidRDefault="00E34A70" w:rsidP="00FF54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FF542D">
              <w:rPr>
                <w:sz w:val="20"/>
                <w:szCs w:val="20"/>
              </w:rPr>
              <w:t>3</w:t>
            </w:r>
          </w:p>
        </w:tc>
        <w:tc>
          <w:tcPr>
            <w:tcW w:w="1654" w:type="dxa"/>
            <w:vAlign w:val="center"/>
          </w:tcPr>
          <w:p w:rsidR="00B53E75" w:rsidRDefault="00E34A70" w:rsidP="003A47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Математика</w:t>
            </w:r>
          </w:p>
          <w:p w:rsidR="00E34A70" w:rsidRPr="00114E98" w:rsidRDefault="00E34A70" w:rsidP="003A47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Информатика</w:t>
            </w:r>
          </w:p>
        </w:tc>
      </w:tr>
      <w:tr w:rsidR="00B03EAF" w:rsidRPr="00114E98" w:rsidTr="005464CB">
        <w:tc>
          <w:tcPr>
            <w:tcW w:w="1548" w:type="dxa"/>
            <w:vAlign w:val="center"/>
          </w:tcPr>
          <w:p w:rsidR="00B53E75" w:rsidRPr="00114E98" w:rsidRDefault="00EC6053" w:rsidP="00114E98">
            <w:pPr>
              <w:rPr>
                <w:sz w:val="20"/>
                <w:szCs w:val="20"/>
              </w:rPr>
            </w:pPr>
            <w:proofErr w:type="spellStart"/>
            <w:r w:rsidRPr="00114E98">
              <w:rPr>
                <w:sz w:val="20"/>
                <w:szCs w:val="20"/>
              </w:rPr>
              <w:t>Жирнова</w:t>
            </w:r>
            <w:proofErr w:type="spellEnd"/>
            <w:r w:rsidRPr="00114E98">
              <w:rPr>
                <w:sz w:val="20"/>
                <w:szCs w:val="20"/>
              </w:rPr>
              <w:t xml:space="preserve"> Татьяна Геннадьевна</w:t>
            </w:r>
          </w:p>
        </w:tc>
        <w:tc>
          <w:tcPr>
            <w:tcW w:w="1493" w:type="dxa"/>
            <w:vAlign w:val="center"/>
          </w:tcPr>
          <w:p w:rsidR="00B53E75" w:rsidRPr="00114E98" w:rsidRDefault="009D384C" w:rsidP="009D38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Учитель русского языка и литературы</w:t>
            </w:r>
          </w:p>
        </w:tc>
        <w:tc>
          <w:tcPr>
            <w:tcW w:w="1317" w:type="dxa"/>
            <w:vAlign w:val="center"/>
          </w:tcPr>
          <w:p w:rsidR="00B53E75" w:rsidRPr="00114E98" w:rsidRDefault="00EC6053" w:rsidP="00EC6053">
            <w:pPr>
              <w:jc w:val="center"/>
              <w:rPr>
                <w:sz w:val="20"/>
                <w:szCs w:val="20"/>
              </w:rPr>
            </w:pPr>
            <w:r w:rsidRPr="00114E98">
              <w:rPr>
                <w:sz w:val="20"/>
                <w:szCs w:val="20"/>
              </w:rPr>
              <w:t>Высшее</w:t>
            </w:r>
          </w:p>
        </w:tc>
        <w:tc>
          <w:tcPr>
            <w:tcW w:w="1498" w:type="dxa"/>
            <w:vAlign w:val="center"/>
          </w:tcPr>
          <w:p w:rsidR="00B53E75" w:rsidRPr="00114E98" w:rsidRDefault="003A4741" w:rsidP="00EC6053">
            <w:pPr>
              <w:jc w:val="center"/>
              <w:rPr>
                <w:sz w:val="20"/>
                <w:szCs w:val="20"/>
              </w:rPr>
            </w:pPr>
            <w:r w:rsidRPr="00114E98">
              <w:rPr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2095" w:type="dxa"/>
            <w:vAlign w:val="center"/>
          </w:tcPr>
          <w:p w:rsidR="00B53E75" w:rsidRDefault="00114E98" w:rsidP="00114E98">
            <w:pPr>
              <w:jc w:val="center"/>
              <w:rPr>
                <w:sz w:val="20"/>
                <w:szCs w:val="20"/>
              </w:rPr>
            </w:pPr>
            <w:r w:rsidRPr="00114E98">
              <w:rPr>
                <w:sz w:val="20"/>
                <w:szCs w:val="20"/>
              </w:rPr>
              <w:t>Педагогика и методика начального обучения</w:t>
            </w:r>
            <w:r w:rsidR="00E34A70">
              <w:rPr>
                <w:sz w:val="20"/>
                <w:szCs w:val="20"/>
              </w:rPr>
              <w:t>.</w:t>
            </w:r>
          </w:p>
          <w:p w:rsidR="00E34A70" w:rsidRPr="00114E98" w:rsidRDefault="00E34A70" w:rsidP="00114E98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Специалитет</w:t>
            </w:r>
            <w:proofErr w:type="spellEnd"/>
          </w:p>
        </w:tc>
        <w:tc>
          <w:tcPr>
            <w:tcW w:w="992" w:type="dxa"/>
            <w:vAlign w:val="center"/>
          </w:tcPr>
          <w:p w:rsidR="00B53E75" w:rsidRPr="00114E98" w:rsidRDefault="00114E98" w:rsidP="00114E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69" w:type="dxa"/>
            <w:vAlign w:val="center"/>
          </w:tcPr>
          <w:p w:rsidR="00B53E75" w:rsidRPr="00114E98" w:rsidRDefault="00114E98" w:rsidP="00114E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336" w:type="dxa"/>
          </w:tcPr>
          <w:p w:rsidR="00B53E75" w:rsidRDefault="006923C9" w:rsidP="00B53E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</w:t>
            </w:r>
            <w:r w:rsidR="009D384C">
              <w:rPr>
                <w:sz w:val="20"/>
                <w:szCs w:val="20"/>
              </w:rPr>
              <w:t xml:space="preserve"> г.</w:t>
            </w:r>
          </w:p>
          <w:p w:rsidR="009D384C" w:rsidRPr="00114E98" w:rsidRDefault="009D384C" w:rsidP="006923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</w:t>
            </w:r>
            <w:r w:rsidR="006923C9">
              <w:rPr>
                <w:sz w:val="20"/>
                <w:szCs w:val="20"/>
              </w:rPr>
              <w:t>Обновление содержания, методик и технологий изучения русского языка и литературы в соответствии с требованиями обновленного ФГОС общего образования</w:t>
            </w:r>
            <w:r>
              <w:rPr>
                <w:sz w:val="20"/>
                <w:szCs w:val="20"/>
              </w:rPr>
              <w:t>»</w:t>
            </w:r>
          </w:p>
        </w:tc>
        <w:tc>
          <w:tcPr>
            <w:tcW w:w="987" w:type="dxa"/>
            <w:vAlign w:val="center"/>
          </w:tcPr>
          <w:p w:rsidR="00B53E75" w:rsidRPr="00114E98" w:rsidRDefault="00E34A70" w:rsidP="00FF54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FF542D">
              <w:rPr>
                <w:sz w:val="20"/>
                <w:szCs w:val="20"/>
              </w:rPr>
              <w:t>8</w:t>
            </w:r>
          </w:p>
        </w:tc>
        <w:tc>
          <w:tcPr>
            <w:tcW w:w="1131" w:type="dxa"/>
            <w:vAlign w:val="center"/>
          </w:tcPr>
          <w:p w:rsidR="00B53E75" w:rsidRPr="00114E98" w:rsidRDefault="00E34A70" w:rsidP="00FF54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FF542D">
              <w:rPr>
                <w:sz w:val="20"/>
                <w:szCs w:val="20"/>
              </w:rPr>
              <w:t>8</w:t>
            </w:r>
          </w:p>
        </w:tc>
        <w:tc>
          <w:tcPr>
            <w:tcW w:w="1654" w:type="dxa"/>
            <w:vAlign w:val="center"/>
          </w:tcPr>
          <w:p w:rsidR="00B53E75" w:rsidRDefault="002A11BD" w:rsidP="003A47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Русский язык</w:t>
            </w:r>
          </w:p>
          <w:p w:rsidR="002A11BD" w:rsidRPr="00114E98" w:rsidRDefault="002A11BD" w:rsidP="003A47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Литература</w:t>
            </w:r>
          </w:p>
        </w:tc>
      </w:tr>
      <w:tr w:rsidR="00B03EAF" w:rsidRPr="00114E98" w:rsidTr="005464CB">
        <w:tc>
          <w:tcPr>
            <w:tcW w:w="1548" w:type="dxa"/>
            <w:vAlign w:val="center"/>
          </w:tcPr>
          <w:p w:rsidR="00B53E75" w:rsidRPr="00114E98" w:rsidRDefault="00EC6053" w:rsidP="00114E98">
            <w:pPr>
              <w:rPr>
                <w:sz w:val="20"/>
                <w:szCs w:val="20"/>
              </w:rPr>
            </w:pPr>
            <w:proofErr w:type="spellStart"/>
            <w:r w:rsidRPr="00114E98">
              <w:rPr>
                <w:sz w:val="20"/>
                <w:szCs w:val="20"/>
              </w:rPr>
              <w:lastRenderedPageBreak/>
              <w:t>Кусмарцева</w:t>
            </w:r>
            <w:proofErr w:type="spellEnd"/>
            <w:r w:rsidRPr="00114E98">
              <w:rPr>
                <w:sz w:val="20"/>
                <w:szCs w:val="20"/>
              </w:rPr>
              <w:t xml:space="preserve"> Валентина Васильевна</w:t>
            </w:r>
          </w:p>
        </w:tc>
        <w:tc>
          <w:tcPr>
            <w:tcW w:w="1493" w:type="dxa"/>
            <w:vAlign w:val="center"/>
          </w:tcPr>
          <w:p w:rsidR="00D94264" w:rsidRDefault="00D94264" w:rsidP="00174B75">
            <w:pPr>
              <w:rPr>
                <w:sz w:val="20"/>
                <w:szCs w:val="20"/>
              </w:rPr>
            </w:pPr>
          </w:p>
          <w:p w:rsidR="00B53E75" w:rsidRPr="00114E98" w:rsidRDefault="009D384C" w:rsidP="00D942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Учитель </w:t>
            </w:r>
            <w:r w:rsidR="00D94264">
              <w:rPr>
                <w:sz w:val="20"/>
                <w:szCs w:val="20"/>
              </w:rPr>
              <w:t xml:space="preserve">физики, </w:t>
            </w:r>
            <w:r>
              <w:rPr>
                <w:sz w:val="20"/>
                <w:szCs w:val="20"/>
              </w:rPr>
              <w:t>биологии, х</w:t>
            </w:r>
            <w:r w:rsidR="00D94264">
              <w:rPr>
                <w:sz w:val="20"/>
                <w:szCs w:val="20"/>
              </w:rPr>
              <w:t>имии, географии</w:t>
            </w:r>
          </w:p>
        </w:tc>
        <w:tc>
          <w:tcPr>
            <w:tcW w:w="1317" w:type="dxa"/>
            <w:vAlign w:val="center"/>
          </w:tcPr>
          <w:p w:rsidR="00B53E75" w:rsidRPr="00114E98" w:rsidRDefault="00EC6053" w:rsidP="00EC6053">
            <w:pPr>
              <w:jc w:val="center"/>
              <w:rPr>
                <w:sz w:val="20"/>
                <w:szCs w:val="20"/>
              </w:rPr>
            </w:pPr>
            <w:r w:rsidRPr="00114E98">
              <w:rPr>
                <w:sz w:val="20"/>
                <w:szCs w:val="20"/>
              </w:rPr>
              <w:t>Высшее</w:t>
            </w:r>
          </w:p>
        </w:tc>
        <w:tc>
          <w:tcPr>
            <w:tcW w:w="1498" w:type="dxa"/>
            <w:vAlign w:val="center"/>
          </w:tcPr>
          <w:p w:rsidR="00B53E75" w:rsidRPr="00114E98" w:rsidRDefault="003A4741" w:rsidP="00EC6053">
            <w:pPr>
              <w:jc w:val="center"/>
              <w:rPr>
                <w:sz w:val="20"/>
                <w:szCs w:val="20"/>
              </w:rPr>
            </w:pPr>
            <w:r w:rsidRPr="00114E98">
              <w:rPr>
                <w:sz w:val="20"/>
                <w:szCs w:val="20"/>
              </w:rPr>
              <w:t>Учитель физики</w:t>
            </w:r>
          </w:p>
        </w:tc>
        <w:tc>
          <w:tcPr>
            <w:tcW w:w="2095" w:type="dxa"/>
            <w:vAlign w:val="center"/>
          </w:tcPr>
          <w:p w:rsidR="00B53E75" w:rsidRDefault="00114E98" w:rsidP="00114E98">
            <w:pPr>
              <w:jc w:val="center"/>
              <w:rPr>
                <w:sz w:val="20"/>
                <w:szCs w:val="20"/>
              </w:rPr>
            </w:pPr>
            <w:r w:rsidRPr="00114E98">
              <w:rPr>
                <w:sz w:val="20"/>
                <w:szCs w:val="20"/>
              </w:rPr>
              <w:t>Физика</w:t>
            </w:r>
            <w:r w:rsidR="00E34A70">
              <w:rPr>
                <w:sz w:val="20"/>
                <w:szCs w:val="20"/>
              </w:rPr>
              <w:t>.</w:t>
            </w:r>
          </w:p>
          <w:p w:rsidR="00E34A70" w:rsidRPr="00114E98" w:rsidRDefault="00E34A70" w:rsidP="00114E98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Специалитет</w:t>
            </w:r>
            <w:proofErr w:type="spellEnd"/>
          </w:p>
        </w:tc>
        <w:tc>
          <w:tcPr>
            <w:tcW w:w="992" w:type="dxa"/>
            <w:vAlign w:val="center"/>
          </w:tcPr>
          <w:p w:rsidR="00B53E75" w:rsidRPr="00114E98" w:rsidRDefault="00114E98" w:rsidP="00114E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69" w:type="dxa"/>
            <w:vAlign w:val="center"/>
          </w:tcPr>
          <w:p w:rsidR="00B53E75" w:rsidRPr="00114E98" w:rsidRDefault="00114E98" w:rsidP="00114E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336" w:type="dxa"/>
          </w:tcPr>
          <w:p w:rsidR="00D94264" w:rsidRDefault="00676E03" w:rsidP="00B53E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2023г</w:t>
            </w:r>
          </w:p>
          <w:p w:rsidR="00676E03" w:rsidRDefault="00676E03" w:rsidP="00B53E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«Современные методы и технологии преподавания географии»</w:t>
            </w:r>
          </w:p>
          <w:p w:rsidR="00676E03" w:rsidRDefault="00676E03" w:rsidP="00B53E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2023г.</w:t>
            </w:r>
          </w:p>
          <w:p w:rsidR="00676E03" w:rsidRPr="00114E98" w:rsidRDefault="00676E03" w:rsidP="00B53E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«Основы преподавания физики, химии и биологии в соответствии с </w:t>
            </w:r>
            <w:proofErr w:type="gramStart"/>
            <w:r>
              <w:rPr>
                <w:sz w:val="20"/>
                <w:szCs w:val="20"/>
              </w:rPr>
              <w:t>обновленными</w:t>
            </w:r>
            <w:proofErr w:type="gramEnd"/>
            <w:r>
              <w:rPr>
                <w:sz w:val="20"/>
                <w:szCs w:val="20"/>
              </w:rPr>
              <w:t xml:space="preserve"> ФГОС»</w:t>
            </w:r>
          </w:p>
        </w:tc>
        <w:tc>
          <w:tcPr>
            <w:tcW w:w="987" w:type="dxa"/>
            <w:vAlign w:val="center"/>
          </w:tcPr>
          <w:p w:rsidR="00B53E75" w:rsidRPr="00114E98" w:rsidRDefault="00946386" w:rsidP="00FF54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FF542D">
              <w:rPr>
                <w:sz w:val="20"/>
                <w:szCs w:val="20"/>
              </w:rPr>
              <w:t>7</w:t>
            </w:r>
          </w:p>
        </w:tc>
        <w:tc>
          <w:tcPr>
            <w:tcW w:w="1131" w:type="dxa"/>
            <w:vAlign w:val="center"/>
          </w:tcPr>
          <w:p w:rsidR="00B53E75" w:rsidRPr="00114E98" w:rsidRDefault="00946386" w:rsidP="00FF54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FF542D">
              <w:rPr>
                <w:sz w:val="20"/>
                <w:szCs w:val="20"/>
              </w:rPr>
              <w:t>5</w:t>
            </w:r>
          </w:p>
        </w:tc>
        <w:tc>
          <w:tcPr>
            <w:tcW w:w="1654" w:type="dxa"/>
            <w:vAlign w:val="center"/>
          </w:tcPr>
          <w:p w:rsidR="00B53E75" w:rsidRDefault="002A11BD" w:rsidP="003A47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Биология</w:t>
            </w:r>
          </w:p>
          <w:p w:rsidR="002A11BD" w:rsidRDefault="002A11BD" w:rsidP="003A47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География</w:t>
            </w:r>
          </w:p>
          <w:p w:rsidR="002A11BD" w:rsidRDefault="002A11BD" w:rsidP="003A47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Физика</w:t>
            </w:r>
          </w:p>
          <w:p w:rsidR="002A11BD" w:rsidRPr="00114E98" w:rsidRDefault="002A11BD" w:rsidP="003A47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Химия</w:t>
            </w:r>
          </w:p>
        </w:tc>
      </w:tr>
      <w:tr w:rsidR="00B03EAF" w:rsidRPr="00114E98" w:rsidTr="005464CB">
        <w:tc>
          <w:tcPr>
            <w:tcW w:w="1548" w:type="dxa"/>
            <w:vAlign w:val="center"/>
          </w:tcPr>
          <w:p w:rsidR="00B53E75" w:rsidRPr="00114E98" w:rsidRDefault="00EC6053" w:rsidP="00114E98">
            <w:pPr>
              <w:rPr>
                <w:sz w:val="20"/>
                <w:szCs w:val="20"/>
              </w:rPr>
            </w:pPr>
            <w:proofErr w:type="spellStart"/>
            <w:r w:rsidRPr="00114E98">
              <w:rPr>
                <w:sz w:val="20"/>
                <w:szCs w:val="20"/>
              </w:rPr>
              <w:t>Баканова</w:t>
            </w:r>
            <w:proofErr w:type="spellEnd"/>
            <w:r w:rsidRPr="00114E98">
              <w:rPr>
                <w:sz w:val="20"/>
                <w:szCs w:val="20"/>
              </w:rPr>
              <w:t xml:space="preserve"> Светлана Николаевна</w:t>
            </w:r>
          </w:p>
        </w:tc>
        <w:tc>
          <w:tcPr>
            <w:tcW w:w="1493" w:type="dxa"/>
            <w:vAlign w:val="center"/>
          </w:tcPr>
          <w:p w:rsidR="00B53E75" w:rsidRPr="00114E98" w:rsidRDefault="00D94264" w:rsidP="00D942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1317" w:type="dxa"/>
            <w:vAlign w:val="center"/>
          </w:tcPr>
          <w:p w:rsidR="00B53E75" w:rsidRPr="00114E98" w:rsidRDefault="00EC6053" w:rsidP="00EC6053">
            <w:pPr>
              <w:jc w:val="center"/>
              <w:rPr>
                <w:sz w:val="20"/>
                <w:szCs w:val="20"/>
              </w:rPr>
            </w:pPr>
            <w:r w:rsidRPr="00114E98">
              <w:rPr>
                <w:sz w:val="20"/>
                <w:szCs w:val="20"/>
              </w:rPr>
              <w:t>Среднее специальное</w:t>
            </w:r>
          </w:p>
        </w:tc>
        <w:tc>
          <w:tcPr>
            <w:tcW w:w="1498" w:type="dxa"/>
            <w:vAlign w:val="center"/>
          </w:tcPr>
          <w:p w:rsidR="00B53E75" w:rsidRPr="00114E98" w:rsidRDefault="003A4741" w:rsidP="00EC6053">
            <w:pPr>
              <w:jc w:val="center"/>
              <w:rPr>
                <w:sz w:val="20"/>
                <w:szCs w:val="20"/>
              </w:rPr>
            </w:pPr>
            <w:r w:rsidRPr="00114E98">
              <w:rPr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2095" w:type="dxa"/>
            <w:vAlign w:val="center"/>
          </w:tcPr>
          <w:p w:rsidR="00B53E75" w:rsidRDefault="00114E98" w:rsidP="00114E98">
            <w:pPr>
              <w:jc w:val="center"/>
              <w:rPr>
                <w:sz w:val="20"/>
                <w:szCs w:val="20"/>
              </w:rPr>
            </w:pPr>
            <w:r w:rsidRPr="00114E98">
              <w:rPr>
                <w:sz w:val="20"/>
                <w:szCs w:val="20"/>
              </w:rPr>
              <w:t>Преподавание в начальных классах общеобразовательной школы</w:t>
            </w:r>
            <w:r w:rsidR="00E34A70">
              <w:rPr>
                <w:sz w:val="20"/>
                <w:szCs w:val="20"/>
              </w:rPr>
              <w:t>.</w:t>
            </w:r>
          </w:p>
          <w:p w:rsidR="00E34A70" w:rsidRPr="00114E98" w:rsidRDefault="00E34A70" w:rsidP="00114E98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Специалитет</w:t>
            </w:r>
            <w:proofErr w:type="spellEnd"/>
          </w:p>
        </w:tc>
        <w:tc>
          <w:tcPr>
            <w:tcW w:w="992" w:type="dxa"/>
            <w:vAlign w:val="center"/>
          </w:tcPr>
          <w:p w:rsidR="00B53E75" w:rsidRPr="00114E98" w:rsidRDefault="00114E98" w:rsidP="00114E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69" w:type="dxa"/>
            <w:vAlign w:val="center"/>
          </w:tcPr>
          <w:p w:rsidR="00B53E75" w:rsidRPr="00114E98" w:rsidRDefault="00114E98" w:rsidP="00114E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336" w:type="dxa"/>
          </w:tcPr>
          <w:p w:rsidR="00B53E75" w:rsidRDefault="006923C9" w:rsidP="00B53E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</w:t>
            </w:r>
            <w:r w:rsidR="00D94264">
              <w:rPr>
                <w:sz w:val="20"/>
                <w:szCs w:val="20"/>
              </w:rPr>
              <w:t xml:space="preserve"> г.</w:t>
            </w:r>
          </w:p>
          <w:p w:rsidR="00D94264" w:rsidRPr="00114E98" w:rsidRDefault="00D94264" w:rsidP="00B53E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«Методика преподавания и воспитания в начальных классах в аспекте современных образовательных ценностей»</w:t>
            </w:r>
          </w:p>
        </w:tc>
        <w:tc>
          <w:tcPr>
            <w:tcW w:w="987" w:type="dxa"/>
            <w:vAlign w:val="center"/>
          </w:tcPr>
          <w:p w:rsidR="00B53E75" w:rsidRPr="00114E98" w:rsidRDefault="00E34A70" w:rsidP="00FF54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FF542D">
              <w:rPr>
                <w:sz w:val="20"/>
                <w:szCs w:val="20"/>
              </w:rPr>
              <w:t>9</w:t>
            </w:r>
          </w:p>
        </w:tc>
        <w:tc>
          <w:tcPr>
            <w:tcW w:w="1131" w:type="dxa"/>
            <w:vAlign w:val="center"/>
          </w:tcPr>
          <w:p w:rsidR="00B53E75" w:rsidRPr="00114E98" w:rsidRDefault="00E34A70" w:rsidP="00FF54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FF542D">
              <w:rPr>
                <w:sz w:val="20"/>
                <w:szCs w:val="20"/>
              </w:rPr>
              <w:t>9</w:t>
            </w:r>
          </w:p>
        </w:tc>
        <w:tc>
          <w:tcPr>
            <w:tcW w:w="1654" w:type="dxa"/>
            <w:vAlign w:val="center"/>
          </w:tcPr>
          <w:p w:rsidR="00B53E75" w:rsidRPr="00114E98" w:rsidRDefault="002A11BD" w:rsidP="003A47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Начальные классы</w:t>
            </w:r>
          </w:p>
        </w:tc>
      </w:tr>
      <w:tr w:rsidR="00B03EAF" w:rsidRPr="00114E98" w:rsidTr="005464CB">
        <w:tc>
          <w:tcPr>
            <w:tcW w:w="1548" w:type="dxa"/>
            <w:vAlign w:val="center"/>
          </w:tcPr>
          <w:p w:rsidR="00114E98" w:rsidRPr="00114E98" w:rsidRDefault="002D3C0F" w:rsidP="00114E9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Крокошева</w:t>
            </w:r>
            <w:proofErr w:type="spellEnd"/>
            <w:r>
              <w:rPr>
                <w:sz w:val="20"/>
                <w:szCs w:val="20"/>
              </w:rPr>
              <w:t xml:space="preserve"> Светлана Ивановна</w:t>
            </w:r>
          </w:p>
        </w:tc>
        <w:tc>
          <w:tcPr>
            <w:tcW w:w="1493" w:type="dxa"/>
            <w:vAlign w:val="center"/>
          </w:tcPr>
          <w:p w:rsidR="00114E98" w:rsidRPr="00114E98" w:rsidRDefault="002D3C0F" w:rsidP="009463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Учитель английского языка</w:t>
            </w:r>
          </w:p>
        </w:tc>
        <w:tc>
          <w:tcPr>
            <w:tcW w:w="1317" w:type="dxa"/>
            <w:vAlign w:val="center"/>
          </w:tcPr>
          <w:p w:rsidR="00114E98" w:rsidRPr="00114E98" w:rsidRDefault="00114E98" w:rsidP="00EC60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Высшее</w:t>
            </w:r>
          </w:p>
        </w:tc>
        <w:tc>
          <w:tcPr>
            <w:tcW w:w="1498" w:type="dxa"/>
          </w:tcPr>
          <w:p w:rsidR="00946386" w:rsidRDefault="002D3C0F" w:rsidP="009463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Учитель математики и физики</w:t>
            </w:r>
          </w:p>
          <w:p w:rsidR="002D3C0F" w:rsidRDefault="002D3C0F" w:rsidP="00946386">
            <w:pPr>
              <w:jc w:val="center"/>
              <w:rPr>
                <w:sz w:val="20"/>
                <w:szCs w:val="20"/>
              </w:rPr>
            </w:pPr>
          </w:p>
          <w:p w:rsidR="002D3C0F" w:rsidRDefault="002D3C0F" w:rsidP="00946386">
            <w:pPr>
              <w:jc w:val="center"/>
              <w:rPr>
                <w:sz w:val="20"/>
                <w:szCs w:val="20"/>
              </w:rPr>
            </w:pPr>
          </w:p>
          <w:p w:rsidR="002D3C0F" w:rsidRDefault="002D3C0F" w:rsidP="00946386">
            <w:pPr>
              <w:jc w:val="center"/>
              <w:rPr>
                <w:sz w:val="20"/>
                <w:szCs w:val="20"/>
              </w:rPr>
            </w:pPr>
          </w:p>
          <w:p w:rsidR="002D3C0F" w:rsidRDefault="002D3C0F" w:rsidP="00946386">
            <w:pPr>
              <w:jc w:val="center"/>
              <w:rPr>
                <w:sz w:val="20"/>
                <w:szCs w:val="20"/>
              </w:rPr>
            </w:pPr>
          </w:p>
          <w:p w:rsidR="00946386" w:rsidRDefault="002D3C0F" w:rsidP="009463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Учитель английского языка</w:t>
            </w:r>
          </w:p>
          <w:p w:rsidR="00946386" w:rsidRPr="00114E98" w:rsidRDefault="00946386" w:rsidP="0094638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95" w:type="dxa"/>
          </w:tcPr>
          <w:p w:rsidR="00880425" w:rsidRDefault="002D3C0F" w:rsidP="00D55E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Математика и физика</w:t>
            </w:r>
          </w:p>
          <w:p w:rsidR="00880425" w:rsidRDefault="00394D60" w:rsidP="00D55E62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Специалитет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:rsidR="002D3C0F" w:rsidRDefault="002D3C0F" w:rsidP="00D55E62">
            <w:pPr>
              <w:jc w:val="center"/>
              <w:rPr>
                <w:sz w:val="20"/>
                <w:szCs w:val="20"/>
              </w:rPr>
            </w:pPr>
          </w:p>
          <w:p w:rsidR="002D3C0F" w:rsidRDefault="002D3C0F" w:rsidP="00D55E62">
            <w:pPr>
              <w:jc w:val="center"/>
              <w:rPr>
                <w:sz w:val="20"/>
                <w:szCs w:val="20"/>
              </w:rPr>
            </w:pPr>
          </w:p>
          <w:p w:rsidR="002D3C0F" w:rsidRDefault="002D3C0F" w:rsidP="00D55E62">
            <w:pPr>
              <w:jc w:val="center"/>
              <w:rPr>
                <w:sz w:val="20"/>
                <w:szCs w:val="20"/>
              </w:rPr>
            </w:pPr>
          </w:p>
          <w:p w:rsidR="002D3C0F" w:rsidRDefault="002D3C0F" w:rsidP="00D55E62">
            <w:pPr>
              <w:jc w:val="center"/>
              <w:rPr>
                <w:sz w:val="20"/>
                <w:szCs w:val="20"/>
              </w:rPr>
            </w:pPr>
          </w:p>
          <w:p w:rsidR="00880425" w:rsidRDefault="002D3C0F" w:rsidP="00D55E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Преподавание английского языка</w:t>
            </w:r>
          </w:p>
          <w:p w:rsidR="009069E8" w:rsidRPr="00114E98" w:rsidRDefault="00D55E62" w:rsidP="00D55E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Профессиональная переподготовка</w:t>
            </w:r>
          </w:p>
        </w:tc>
        <w:tc>
          <w:tcPr>
            <w:tcW w:w="992" w:type="dxa"/>
            <w:vAlign w:val="center"/>
          </w:tcPr>
          <w:p w:rsidR="00114E98" w:rsidRDefault="00880425" w:rsidP="00114E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69" w:type="dxa"/>
            <w:vAlign w:val="center"/>
          </w:tcPr>
          <w:p w:rsidR="00114E98" w:rsidRDefault="00880425" w:rsidP="00114E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336" w:type="dxa"/>
          </w:tcPr>
          <w:p w:rsidR="00114E98" w:rsidRDefault="00880425" w:rsidP="00B53E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</w:t>
            </w:r>
            <w:r w:rsidR="00FF542D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 xml:space="preserve"> г.</w:t>
            </w:r>
          </w:p>
          <w:p w:rsidR="00880425" w:rsidRDefault="00880425" w:rsidP="00B53E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</w:t>
            </w:r>
            <w:r w:rsidR="00394D60">
              <w:rPr>
                <w:sz w:val="20"/>
                <w:szCs w:val="20"/>
              </w:rPr>
              <w:t>Обновление содержания</w:t>
            </w:r>
            <w:r w:rsidR="00FF542D">
              <w:rPr>
                <w:sz w:val="20"/>
                <w:szCs w:val="20"/>
              </w:rPr>
              <w:t>, методик и технологий изучения иностранных языков</w:t>
            </w:r>
            <w:r w:rsidR="002D3C0F">
              <w:rPr>
                <w:sz w:val="20"/>
                <w:szCs w:val="20"/>
              </w:rPr>
              <w:t xml:space="preserve"> </w:t>
            </w:r>
            <w:r w:rsidR="00FF542D">
              <w:rPr>
                <w:sz w:val="20"/>
                <w:szCs w:val="20"/>
              </w:rPr>
              <w:t xml:space="preserve"> в соответствии с требованиями обновленных </w:t>
            </w:r>
            <w:r w:rsidR="002D3C0F">
              <w:rPr>
                <w:sz w:val="20"/>
                <w:szCs w:val="20"/>
              </w:rPr>
              <w:t xml:space="preserve"> ФГОС</w:t>
            </w:r>
            <w:r>
              <w:rPr>
                <w:sz w:val="20"/>
                <w:szCs w:val="20"/>
              </w:rPr>
              <w:t>»</w:t>
            </w:r>
          </w:p>
          <w:p w:rsidR="00880425" w:rsidRDefault="00880425" w:rsidP="00B53E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</w:t>
            </w:r>
            <w:r w:rsidR="00FF542D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 xml:space="preserve"> г.</w:t>
            </w:r>
          </w:p>
          <w:p w:rsidR="00880425" w:rsidRPr="00114E98" w:rsidRDefault="00880425" w:rsidP="00FF54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</w:t>
            </w:r>
            <w:r w:rsidR="00FF542D">
              <w:rPr>
                <w:sz w:val="20"/>
                <w:szCs w:val="20"/>
              </w:rPr>
              <w:t>Содержание и методика</w:t>
            </w:r>
            <w:r w:rsidR="002D3C0F">
              <w:rPr>
                <w:sz w:val="20"/>
                <w:szCs w:val="20"/>
              </w:rPr>
              <w:t xml:space="preserve"> обуч</w:t>
            </w:r>
            <w:r w:rsidR="00394D60">
              <w:rPr>
                <w:sz w:val="20"/>
                <w:szCs w:val="20"/>
              </w:rPr>
              <w:t>ения  истории и обществознанию</w:t>
            </w:r>
            <w:r w:rsidR="00FF542D">
              <w:rPr>
                <w:sz w:val="20"/>
                <w:szCs w:val="20"/>
              </w:rPr>
              <w:t xml:space="preserve"> с учетом </w:t>
            </w:r>
            <w:proofErr w:type="gramStart"/>
            <w:r w:rsidR="00FF542D">
              <w:rPr>
                <w:sz w:val="20"/>
                <w:szCs w:val="20"/>
              </w:rPr>
              <w:t>обновленных</w:t>
            </w:r>
            <w:proofErr w:type="gramEnd"/>
            <w:r w:rsidR="00FF542D">
              <w:rPr>
                <w:sz w:val="20"/>
                <w:szCs w:val="20"/>
              </w:rPr>
              <w:t xml:space="preserve"> </w:t>
            </w:r>
            <w:r w:rsidR="002D3C0F">
              <w:rPr>
                <w:sz w:val="20"/>
                <w:szCs w:val="20"/>
              </w:rPr>
              <w:t xml:space="preserve"> ФГОС</w:t>
            </w:r>
            <w:r>
              <w:rPr>
                <w:sz w:val="20"/>
                <w:szCs w:val="20"/>
              </w:rPr>
              <w:t>»</w:t>
            </w:r>
          </w:p>
        </w:tc>
        <w:tc>
          <w:tcPr>
            <w:tcW w:w="987" w:type="dxa"/>
            <w:vAlign w:val="center"/>
          </w:tcPr>
          <w:p w:rsidR="00114E98" w:rsidRPr="00114E98" w:rsidRDefault="00FF542D" w:rsidP="003A47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  <w:r w:rsidR="00394D60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1" w:type="dxa"/>
            <w:vAlign w:val="center"/>
          </w:tcPr>
          <w:p w:rsidR="00114E98" w:rsidRPr="00114E98" w:rsidRDefault="00FF542D" w:rsidP="003A47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  <w:r w:rsidR="00394D60">
              <w:rPr>
                <w:sz w:val="20"/>
                <w:szCs w:val="20"/>
              </w:rPr>
              <w:t xml:space="preserve"> </w:t>
            </w:r>
          </w:p>
        </w:tc>
        <w:tc>
          <w:tcPr>
            <w:tcW w:w="1654" w:type="dxa"/>
            <w:vAlign w:val="center"/>
          </w:tcPr>
          <w:p w:rsidR="002A11BD" w:rsidRDefault="00394D60" w:rsidP="003A47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Английский язык</w:t>
            </w:r>
          </w:p>
          <w:p w:rsidR="00394D60" w:rsidRDefault="00394D60" w:rsidP="003A47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История</w:t>
            </w:r>
          </w:p>
          <w:p w:rsidR="00394D60" w:rsidRPr="00114E98" w:rsidRDefault="00394D60" w:rsidP="003A47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Обществознание</w:t>
            </w:r>
          </w:p>
        </w:tc>
      </w:tr>
    </w:tbl>
    <w:p w:rsidR="003A4741" w:rsidRPr="00B53E75" w:rsidRDefault="003A4741" w:rsidP="00B53E75"/>
    <w:sectPr w:rsidR="003A4741" w:rsidRPr="00B53E75" w:rsidSect="00B53E75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B53E75"/>
    <w:rsid w:val="0005745E"/>
    <w:rsid w:val="00114E98"/>
    <w:rsid w:val="00174B75"/>
    <w:rsid w:val="00193FDC"/>
    <w:rsid w:val="00293CD2"/>
    <w:rsid w:val="002A11BD"/>
    <w:rsid w:val="002D3C0F"/>
    <w:rsid w:val="00385861"/>
    <w:rsid w:val="00394D60"/>
    <w:rsid w:val="003A4741"/>
    <w:rsid w:val="0040034F"/>
    <w:rsid w:val="005464CB"/>
    <w:rsid w:val="00563FE7"/>
    <w:rsid w:val="005E3304"/>
    <w:rsid w:val="00676E03"/>
    <w:rsid w:val="006923C9"/>
    <w:rsid w:val="00880425"/>
    <w:rsid w:val="009069E8"/>
    <w:rsid w:val="009168AF"/>
    <w:rsid w:val="00946386"/>
    <w:rsid w:val="009D384C"/>
    <w:rsid w:val="00A509C3"/>
    <w:rsid w:val="00B03EAF"/>
    <w:rsid w:val="00B53E75"/>
    <w:rsid w:val="00D55E62"/>
    <w:rsid w:val="00D94264"/>
    <w:rsid w:val="00E34A70"/>
    <w:rsid w:val="00E74C6A"/>
    <w:rsid w:val="00E90259"/>
    <w:rsid w:val="00EC6053"/>
    <w:rsid w:val="00FA6D55"/>
    <w:rsid w:val="00FF54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color w:val="000000"/>
        <w:sz w:val="24"/>
        <w:szCs w:val="27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4C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53E7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3A474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1</Pages>
  <Words>405</Words>
  <Characters>2310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14</cp:revision>
  <dcterms:created xsi:type="dcterms:W3CDTF">2022-11-02T11:21:00Z</dcterms:created>
  <dcterms:modified xsi:type="dcterms:W3CDTF">2024-08-30T14:01:00Z</dcterms:modified>
</cp:coreProperties>
</file>